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A2" w:rsidRPr="0022139A" w:rsidRDefault="007117A2" w:rsidP="007117A2">
      <w:pPr>
        <w:jc w:val="center"/>
        <w:rPr>
          <w:b/>
          <w:sz w:val="28"/>
          <w:szCs w:val="28"/>
        </w:rPr>
      </w:pPr>
      <w:r w:rsidRPr="003606E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606EB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>ы школьной медиации МАОУ «Лицея»</w:t>
      </w:r>
      <w:r w:rsidRPr="003606EB">
        <w:rPr>
          <w:b/>
          <w:sz w:val="28"/>
          <w:szCs w:val="28"/>
        </w:rPr>
        <w:t xml:space="preserve"> № 3</w:t>
      </w:r>
      <w:r>
        <w:rPr>
          <w:b/>
          <w:sz w:val="28"/>
          <w:szCs w:val="28"/>
        </w:rPr>
        <w:t xml:space="preserve">8                                                                  </w:t>
      </w:r>
      <w:r w:rsidRPr="003606EB">
        <w:rPr>
          <w:b/>
          <w:sz w:val="28"/>
          <w:szCs w:val="28"/>
        </w:rPr>
        <w:t xml:space="preserve">на </w:t>
      </w:r>
      <w:r w:rsidR="00EA76FD">
        <w:rPr>
          <w:b/>
          <w:sz w:val="28"/>
          <w:szCs w:val="28"/>
        </w:rPr>
        <w:t>2022-2023</w:t>
      </w:r>
      <w:r w:rsidRPr="003606EB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3673"/>
        <w:gridCol w:w="5232"/>
      </w:tblGrid>
      <w:tr w:rsidR="007117A2" w:rsidRPr="00053967" w:rsidTr="005E667C">
        <w:trPr>
          <w:trHeight w:val="276"/>
        </w:trPr>
        <w:tc>
          <w:tcPr>
            <w:tcW w:w="9571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Служба школьной медиации</w:t>
            </w:r>
          </w:p>
        </w:tc>
      </w:tr>
      <w:tr w:rsidR="007117A2" w:rsidRPr="00053967" w:rsidTr="005E667C">
        <w:trPr>
          <w:trHeight w:val="1396"/>
        </w:trPr>
        <w:tc>
          <w:tcPr>
            <w:tcW w:w="666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Образовательная организация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 xml:space="preserve">Муниципальное автономное </w:t>
            </w:r>
            <w:r w:rsidRPr="00053967">
              <w:t xml:space="preserve">общеобразовательное учреждение </w:t>
            </w:r>
            <w:r>
              <w:t xml:space="preserve">Лицей № 38 </w:t>
            </w:r>
          </w:p>
        </w:tc>
      </w:tr>
      <w:tr w:rsidR="007117A2" w:rsidRPr="00053967" w:rsidTr="005E667C">
        <w:trPr>
          <w:trHeight w:val="843"/>
        </w:trPr>
        <w:tc>
          <w:tcPr>
            <w:tcW w:w="666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Адрес, телефон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>603105, город Нижний Новгород, Советский район,  ул. Ванеева,  д. 7. тел. 428-83-06</w:t>
            </w:r>
          </w:p>
        </w:tc>
      </w:tr>
      <w:tr w:rsidR="007117A2" w:rsidRPr="00053967" w:rsidTr="005E667C">
        <w:trPr>
          <w:trHeight w:val="276"/>
        </w:trPr>
        <w:tc>
          <w:tcPr>
            <w:tcW w:w="666" w:type="dxa"/>
          </w:tcPr>
          <w:p w:rsidR="007117A2" w:rsidRPr="00053967" w:rsidRDefault="007117A2" w:rsidP="005E667C">
            <w:r w:rsidRPr="00053967">
              <w:t>3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Директор</w:t>
            </w:r>
          </w:p>
        </w:tc>
        <w:tc>
          <w:tcPr>
            <w:tcW w:w="5232" w:type="dxa"/>
          </w:tcPr>
          <w:p w:rsidR="007117A2" w:rsidRPr="00053967" w:rsidRDefault="007117A2" w:rsidP="005E667C">
            <w:proofErr w:type="spellStart"/>
            <w:r>
              <w:t>Кучерова</w:t>
            </w:r>
            <w:proofErr w:type="spellEnd"/>
            <w:r>
              <w:t xml:space="preserve"> Ирина Дмитриевна</w:t>
            </w:r>
          </w:p>
        </w:tc>
      </w:tr>
      <w:tr w:rsidR="007117A2" w:rsidRPr="00053967" w:rsidTr="005E667C">
        <w:trPr>
          <w:trHeight w:val="567"/>
        </w:trPr>
        <w:tc>
          <w:tcPr>
            <w:tcW w:w="666" w:type="dxa"/>
          </w:tcPr>
          <w:p w:rsidR="007117A2" w:rsidRPr="00053967" w:rsidRDefault="007117A2" w:rsidP="005E667C">
            <w:r w:rsidRPr="00053967">
              <w:t>4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Руководитель/куратор службы школьной медиации</w:t>
            </w:r>
          </w:p>
        </w:tc>
        <w:tc>
          <w:tcPr>
            <w:tcW w:w="5232" w:type="dxa"/>
          </w:tcPr>
          <w:p w:rsidR="007117A2" w:rsidRPr="00053967" w:rsidRDefault="00EA76FD" w:rsidP="005E667C">
            <w:r>
              <w:t>Потемкина Любовь Андреевна</w:t>
            </w:r>
          </w:p>
        </w:tc>
      </w:tr>
    </w:tbl>
    <w:p w:rsidR="007117A2" w:rsidRPr="0022139A" w:rsidRDefault="007117A2" w:rsidP="007117A2"/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"/>
        <w:gridCol w:w="3639"/>
        <w:gridCol w:w="5245"/>
      </w:tblGrid>
      <w:tr w:rsidR="007117A2" w:rsidRPr="00053967" w:rsidTr="005E667C">
        <w:trPr>
          <w:trHeight w:val="278"/>
        </w:trPr>
        <w:tc>
          <w:tcPr>
            <w:tcW w:w="9571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Нормативно-правовое обеспечение деятельности службы школьной медиации</w:t>
            </w:r>
          </w:p>
        </w:tc>
      </w:tr>
      <w:tr w:rsidR="007117A2" w:rsidRPr="00053967" w:rsidTr="005E667C">
        <w:trPr>
          <w:trHeight w:val="1144"/>
        </w:trPr>
        <w:tc>
          <w:tcPr>
            <w:tcW w:w="687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39" w:type="dxa"/>
          </w:tcPr>
          <w:p w:rsidR="007117A2" w:rsidRPr="00053967" w:rsidRDefault="007117A2" w:rsidP="005E667C">
            <w:r w:rsidRPr="00053967">
              <w:t>Приказ по образовательной организации</w:t>
            </w:r>
          </w:p>
        </w:tc>
        <w:tc>
          <w:tcPr>
            <w:tcW w:w="5245" w:type="dxa"/>
          </w:tcPr>
          <w:p w:rsidR="007117A2" w:rsidRPr="00053967" w:rsidRDefault="007117A2" w:rsidP="005E667C">
            <w:r>
              <w:t xml:space="preserve">Приказ от 7 мая 2017г. № 103 </w:t>
            </w:r>
            <w:r w:rsidRPr="00053967">
              <w:t>«О создании Службы школьной медиации»</w:t>
            </w:r>
          </w:p>
          <w:p w:rsidR="007117A2" w:rsidRPr="00053967" w:rsidRDefault="007117A2" w:rsidP="005E667C"/>
        </w:tc>
      </w:tr>
      <w:tr w:rsidR="007117A2" w:rsidRPr="00053967" w:rsidTr="005E667C">
        <w:trPr>
          <w:trHeight w:val="572"/>
        </w:trPr>
        <w:tc>
          <w:tcPr>
            <w:tcW w:w="687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39" w:type="dxa"/>
          </w:tcPr>
          <w:p w:rsidR="007117A2" w:rsidRPr="00053967" w:rsidRDefault="007117A2" w:rsidP="005E667C">
            <w:r w:rsidRPr="00053967">
              <w:t>Положение о службе школьной медиации</w:t>
            </w:r>
          </w:p>
        </w:tc>
        <w:tc>
          <w:tcPr>
            <w:tcW w:w="5245" w:type="dxa"/>
          </w:tcPr>
          <w:p w:rsidR="007117A2" w:rsidRPr="00053967" w:rsidRDefault="007117A2" w:rsidP="005E667C">
            <w:r w:rsidRPr="00053967">
              <w:t>Приказ от</w:t>
            </w:r>
            <w:r>
              <w:t xml:space="preserve"> 7 мая 2017г. № 103 </w:t>
            </w:r>
            <w:r w:rsidRPr="00053967">
              <w:t xml:space="preserve"> «Об утверждении положения о Службе школьной медиации»</w:t>
            </w:r>
          </w:p>
        </w:tc>
      </w:tr>
      <w:tr w:rsidR="00EA76FD" w:rsidRPr="00053967" w:rsidTr="005E667C">
        <w:trPr>
          <w:trHeight w:val="572"/>
        </w:trPr>
        <w:tc>
          <w:tcPr>
            <w:tcW w:w="687" w:type="dxa"/>
          </w:tcPr>
          <w:p w:rsidR="00EA76FD" w:rsidRPr="00053967" w:rsidRDefault="00EA76FD" w:rsidP="005E667C">
            <w:r>
              <w:t>3</w:t>
            </w:r>
          </w:p>
        </w:tc>
        <w:tc>
          <w:tcPr>
            <w:tcW w:w="3639" w:type="dxa"/>
          </w:tcPr>
          <w:p w:rsidR="00EA76FD" w:rsidRPr="00053967" w:rsidRDefault="00EA76FD" w:rsidP="005E667C">
            <w:r>
              <w:t>Внесение изменений в Приказ</w:t>
            </w:r>
          </w:p>
        </w:tc>
        <w:tc>
          <w:tcPr>
            <w:tcW w:w="5245" w:type="dxa"/>
          </w:tcPr>
          <w:p w:rsidR="00EA76FD" w:rsidRPr="00EA76FD" w:rsidRDefault="00EA76FD" w:rsidP="00EA76FD">
            <w:pPr>
              <w:tabs>
                <w:tab w:val="left" w:pos="1019"/>
              </w:tabs>
            </w:pPr>
            <w:r>
              <w:t>Приказ от 10 апреля 2023г. №___ о внесении изменений в Приказ от 07.05.2017 №103 «О создании Службы школьной медиации»</w:t>
            </w:r>
          </w:p>
        </w:tc>
      </w:tr>
    </w:tbl>
    <w:p w:rsidR="007117A2" w:rsidRPr="0022139A" w:rsidRDefault="007117A2" w:rsidP="007117A2"/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2805"/>
        <w:gridCol w:w="5098"/>
      </w:tblGrid>
      <w:tr w:rsidR="00EA76FD" w:rsidRPr="00053967" w:rsidTr="00EA76FD">
        <w:trPr>
          <w:trHeight w:val="526"/>
        </w:trPr>
        <w:tc>
          <w:tcPr>
            <w:tcW w:w="567" w:type="dxa"/>
          </w:tcPr>
          <w:p w:rsidR="00EA76FD" w:rsidRPr="00053967" w:rsidRDefault="00EA76FD" w:rsidP="005E667C"/>
        </w:tc>
        <w:tc>
          <w:tcPr>
            <w:tcW w:w="1702" w:type="dxa"/>
          </w:tcPr>
          <w:p w:rsidR="00EA76FD" w:rsidRPr="00053967" w:rsidRDefault="00EA76FD" w:rsidP="005E667C"/>
        </w:tc>
        <w:tc>
          <w:tcPr>
            <w:tcW w:w="2805" w:type="dxa"/>
          </w:tcPr>
          <w:p w:rsidR="00EA76FD" w:rsidRPr="00053967" w:rsidRDefault="00EA76FD" w:rsidP="005E667C">
            <w:pPr>
              <w:jc w:val="center"/>
            </w:pPr>
            <w:r w:rsidRPr="00053967">
              <w:t>Ф.И.О.</w:t>
            </w:r>
          </w:p>
        </w:tc>
        <w:tc>
          <w:tcPr>
            <w:tcW w:w="5098" w:type="dxa"/>
          </w:tcPr>
          <w:p w:rsidR="00EA76FD" w:rsidRPr="00053967" w:rsidRDefault="00EA76FD" w:rsidP="005E667C">
            <w:pPr>
              <w:jc w:val="center"/>
            </w:pPr>
            <w:r w:rsidRPr="00053967">
              <w:t>Основная должность</w:t>
            </w:r>
          </w:p>
        </w:tc>
      </w:tr>
      <w:tr w:rsidR="00EA76FD" w:rsidRPr="00053967" w:rsidTr="00EA76FD">
        <w:trPr>
          <w:trHeight w:val="716"/>
        </w:trPr>
        <w:tc>
          <w:tcPr>
            <w:tcW w:w="567" w:type="dxa"/>
          </w:tcPr>
          <w:p w:rsidR="00EA76FD" w:rsidRPr="00053967" w:rsidRDefault="00EA76FD" w:rsidP="005E667C">
            <w:r w:rsidRPr="00053967">
              <w:t>1</w:t>
            </w:r>
          </w:p>
        </w:tc>
        <w:tc>
          <w:tcPr>
            <w:tcW w:w="1702" w:type="dxa"/>
          </w:tcPr>
          <w:p w:rsidR="00EA76FD" w:rsidRPr="00053967" w:rsidRDefault="00EA76FD" w:rsidP="005E667C">
            <w:r w:rsidRPr="00053967">
              <w:t>Руководитель/куратор</w:t>
            </w:r>
          </w:p>
        </w:tc>
        <w:tc>
          <w:tcPr>
            <w:tcW w:w="2805" w:type="dxa"/>
          </w:tcPr>
          <w:p w:rsidR="00EA76FD" w:rsidRPr="00053967" w:rsidRDefault="00EA76FD" w:rsidP="005E667C">
            <w:r>
              <w:t>Потемкина Любовь Андреевна</w:t>
            </w:r>
          </w:p>
        </w:tc>
        <w:tc>
          <w:tcPr>
            <w:tcW w:w="5098" w:type="dxa"/>
          </w:tcPr>
          <w:p w:rsidR="00EA76FD" w:rsidRPr="00053967" w:rsidRDefault="00EA76FD" w:rsidP="005E667C">
            <w:r>
              <w:t>педагог-психолог</w:t>
            </w:r>
          </w:p>
        </w:tc>
      </w:tr>
      <w:tr w:rsidR="00BC211D" w:rsidRPr="00053967" w:rsidTr="00EA76FD">
        <w:trPr>
          <w:trHeight w:val="698"/>
        </w:trPr>
        <w:tc>
          <w:tcPr>
            <w:tcW w:w="567" w:type="dxa"/>
            <w:vMerge w:val="restart"/>
          </w:tcPr>
          <w:p w:rsidR="00BC211D" w:rsidRPr="00053967" w:rsidRDefault="00BC211D" w:rsidP="005E667C">
            <w:r w:rsidRPr="00053967">
              <w:t>2</w:t>
            </w:r>
          </w:p>
        </w:tc>
        <w:tc>
          <w:tcPr>
            <w:tcW w:w="1702" w:type="dxa"/>
            <w:vMerge w:val="restart"/>
          </w:tcPr>
          <w:p w:rsidR="00BC211D" w:rsidRPr="00053967" w:rsidRDefault="00BC211D" w:rsidP="005E667C">
            <w:r w:rsidRPr="00053967">
              <w:t>Медиаторы</w:t>
            </w:r>
          </w:p>
        </w:tc>
        <w:tc>
          <w:tcPr>
            <w:tcW w:w="2805" w:type="dxa"/>
          </w:tcPr>
          <w:p w:rsidR="00BC211D" w:rsidRDefault="0046726F" w:rsidP="005E667C">
            <w:r>
              <w:t>Синицы</w:t>
            </w:r>
            <w:bookmarkStart w:id="0" w:name="_GoBack"/>
            <w:bookmarkEnd w:id="0"/>
            <w:r w:rsidR="00BC211D">
              <w:t xml:space="preserve">на Елена Викторовна </w:t>
            </w:r>
          </w:p>
        </w:tc>
        <w:tc>
          <w:tcPr>
            <w:tcW w:w="5098" w:type="dxa"/>
          </w:tcPr>
          <w:p w:rsidR="00BC211D" w:rsidRDefault="00BC211D" w:rsidP="00EA76FD">
            <w:r>
              <w:t>учитель биологии</w:t>
            </w:r>
          </w:p>
        </w:tc>
      </w:tr>
      <w:tr w:rsidR="00BC211D" w:rsidRPr="00053967" w:rsidTr="00EA76FD">
        <w:trPr>
          <w:trHeight w:val="698"/>
        </w:trPr>
        <w:tc>
          <w:tcPr>
            <w:tcW w:w="567" w:type="dxa"/>
            <w:vMerge/>
          </w:tcPr>
          <w:p w:rsidR="00BC211D" w:rsidRPr="00053967" w:rsidRDefault="00BC211D" w:rsidP="005E667C"/>
        </w:tc>
        <w:tc>
          <w:tcPr>
            <w:tcW w:w="1702" w:type="dxa"/>
            <w:vMerge/>
          </w:tcPr>
          <w:p w:rsidR="00BC211D" w:rsidRPr="00053967" w:rsidRDefault="00BC211D" w:rsidP="005E667C"/>
        </w:tc>
        <w:tc>
          <w:tcPr>
            <w:tcW w:w="2805" w:type="dxa"/>
          </w:tcPr>
          <w:p w:rsidR="00BC211D" w:rsidRPr="00EA76FD" w:rsidRDefault="00BC211D" w:rsidP="005E667C">
            <w:pPr>
              <w:rPr>
                <w:b/>
              </w:rPr>
            </w:pPr>
            <w:r>
              <w:t>Портнова Екатерина Николаевна</w:t>
            </w:r>
          </w:p>
        </w:tc>
        <w:tc>
          <w:tcPr>
            <w:tcW w:w="5098" w:type="dxa"/>
          </w:tcPr>
          <w:p w:rsidR="00BC211D" w:rsidRPr="00EA76FD" w:rsidRDefault="00BC211D" w:rsidP="00EA76FD">
            <w:pPr>
              <w:rPr>
                <w:b/>
              </w:rPr>
            </w:pPr>
            <w:r>
              <w:t>учитель русского языка и литературы</w:t>
            </w:r>
          </w:p>
        </w:tc>
      </w:tr>
      <w:tr w:rsidR="00BC211D" w:rsidRPr="00053967" w:rsidTr="00EA76FD">
        <w:trPr>
          <w:trHeight w:val="419"/>
        </w:trPr>
        <w:tc>
          <w:tcPr>
            <w:tcW w:w="567" w:type="dxa"/>
            <w:vMerge/>
          </w:tcPr>
          <w:p w:rsidR="00BC211D" w:rsidRPr="00053967" w:rsidRDefault="00BC211D" w:rsidP="005E667C"/>
        </w:tc>
        <w:tc>
          <w:tcPr>
            <w:tcW w:w="1702" w:type="dxa"/>
            <w:vMerge/>
          </w:tcPr>
          <w:p w:rsidR="00BC211D" w:rsidRPr="00053967" w:rsidRDefault="00BC211D" w:rsidP="005E667C"/>
        </w:tc>
        <w:tc>
          <w:tcPr>
            <w:tcW w:w="2805" w:type="dxa"/>
          </w:tcPr>
          <w:p w:rsidR="00BC211D" w:rsidRDefault="00BC211D" w:rsidP="005E667C">
            <w:r>
              <w:t>Котов Александр Петрович</w:t>
            </w:r>
          </w:p>
          <w:p w:rsidR="00BC211D" w:rsidRPr="00053967" w:rsidRDefault="00BC211D" w:rsidP="005E667C"/>
        </w:tc>
        <w:tc>
          <w:tcPr>
            <w:tcW w:w="5098" w:type="dxa"/>
          </w:tcPr>
          <w:p w:rsidR="00BC211D" w:rsidRPr="00053967" w:rsidRDefault="00BC211D" w:rsidP="005E667C">
            <w:r>
              <w:t>учитель математики</w:t>
            </w:r>
            <w:r w:rsidRPr="00053967">
              <w:t xml:space="preserve"> </w:t>
            </w:r>
          </w:p>
        </w:tc>
      </w:tr>
      <w:tr w:rsidR="00EA76FD" w:rsidRPr="00053967" w:rsidTr="00EA76FD">
        <w:trPr>
          <w:trHeight w:val="154"/>
        </w:trPr>
        <w:tc>
          <w:tcPr>
            <w:tcW w:w="567" w:type="dxa"/>
            <w:vMerge w:val="restart"/>
          </w:tcPr>
          <w:p w:rsidR="00EA76FD" w:rsidRPr="00053967" w:rsidRDefault="00EA76FD" w:rsidP="005E667C">
            <w:r w:rsidRPr="00053967">
              <w:t>3</w:t>
            </w:r>
          </w:p>
        </w:tc>
        <w:tc>
          <w:tcPr>
            <w:tcW w:w="1702" w:type="dxa"/>
            <w:vMerge w:val="restart"/>
          </w:tcPr>
          <w:p w:rsidR="00EA76FD" w:rsidRPr="00053967" w:rsidRDefault="00EA76FD" w:rsidP="005E667C">
            <w:r w:rsidRPr="00053967">
              <w:t>Специалисты</w:t>
            </w:r>
          </w:p>
        </w:tc>
        <w:tc>
          <w:tcPr>
            <w:tcW w:w="2805" w:type="dxa"/>
          </w:tcPr>
          <w:p w:rsidR="00EA76FD" w:rsidRDefault="00EA76FD" w:rsidP="005E667C">
            <w:r>
              <w:t>Потемкина Любовь Андреевна</w:t>
            </w:r>
          </w:p>
          <w:p w:rsidR="00EA76FD" w:rsidRPr="00053967" w:rsidRDefault="00EA76FD" w:rsidP="005E667C"/>
        </w:tc>
        <w:tc>
          <w:tcPr>
            <w:tcW w:w="5098" w:type="dxa"/>
          </w:tcPr>
          <w:p w:rsidR="00EA76FD" w:rsidRPr="00053967" w:rsidRDefault="00EA76FD" w:rsidP="005E667C">
            <w:r w:rsidRPr="00053967">
              <w:t>педагог-психолог</w:t>
            </w:r>
          </w:p>
        </w:tc>
      </w:tr>
      <w:tr w:rsidR="00EA76FD" w:rsidRPr="00053967" w:rsidTr="00EA76FD">
        <w:trPr>
          <w:trHeight w:val="153"/>
        </w:trPr>
        <w:tc>
          <w:tcPr>
            <w:tcW w:w="567" w:type="dxa"/>
            <w:vMerge/>
          </w:tcPr>
          <w:p w:rsidR="00EA76FD" w:rsidRPr="00053967" w:rsidRDefault="00EA76FD" w:rsidP="005E667C"/>
        </w:tc>
        <w:tc>
          <w:tcPr>
            <w:tcW w:w="1702" w:type="dxa"/>
            <w:vMerge/>
          </w:tcPr>
          <w:p w:rsidR="00EA76FD" w:rsidRPr="00053967" w:rsidRDefault="00EA76FD" w:rsidP="005E667C"/>
        </w:tc>
        <w:tc>
          <w:tcPr>
            <w:tcW w:w="2805" w:type="dxa"/>
          </w:tcPr>
          <w:p w:rsidR="00EA76FD" w:rsidRDefault="00EA76FD" w:rsidP="005E667C">
            <w:proofErr w:type="spellStart"/>
            <w:r>
              <w:t>Рябкова</w:t>
            </w:r>
            <w:proofErr w:type="spellEnd"/>
            <w:r>
              <w:t xml:space="preserve"> Наталья Вадимовна</w:t>
            </w:r>
          </w:p>
          <w:p w:rsidR="00EA76FD" w:rsidRPr="00053967" w:rsidRDefault="00EA76FD" w:rsidP="005E667C"/>
        </w:tc>
        <w:tc>
          <w:tcPr>
            <w:tcW w:w="5098" w:type="dxa"/>
          </w:tcPr>
          <w:p w:rsidR="00EA76FD" w:rsidRPr="00053967" w:rsidRDefault="00EA76FD" w:rsidP="005E667C">
            <w:r w:rsidRPr="00053967">
              <w:t>социальный педагог</w:t>
            </w:r>
          </w:p>
        </w:tc>
      </w:tr>
    </w:tbl>
    <w:p w:rsidR="00584BA0" w:rsidRDefault="00584BA0"/>
    <w:sectPr w:rsidR="0058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B3"/>
    <w:rsid w:val="000419ED"/>
    <w:rsid w:val="0046726F"/>
    <w:rsid w:val="00584BA0"/>
    <w:rsid w:val="007040B3"/>
    <w:rsid w:val="007117A2"/>
    <w:rsid w:val="00BC211D"/>
    <w:rsid w:val="00E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dcterms:created xsi:type="dcterms:W3CDTF">2023-04-17T15:35:00Z</dcterms:created>
  <dcterms:modified xsi:type="dcterms:W3CDTF">2023-04-17T15:50:00Z</dcterms:modified>
</cp:coreProperties>
</file>